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CE5BFA">
        <w:rPr>
          <w:rFonts w:eastAsia="Arial"/>
          <w:b/>
          <w:kern w:val="3"/>
          <w:sz w:val="24"/>
          <w:szCs w:val="24"/>
          <w:lang w:eastAsia="zh-CN"/>
        </w:rPr>
        <w:t>Дружбы Народов, д.29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7193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E5BFA">
        <w:rPr>
          <w:b/>
          <w:color w:val="000000"/>
          <w:kern w:val="3"/>
          <w:sz w:val="24"/>
          <w:szCs w:val="24"/>
          <w:lang w:eastAsia="zh-CN" w:bidi="hi-IN"/>
        </w:rPr>
        <w:t>2 971 050,60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E5BFA">
        <w:rPr>
          <w:b/>
          <w:bCs/>
          <w:color w:val="000000"/>
          <w:kern w:val="3"/>
          <w:sz w:val="24"/>
          <w:szCs w:val="24"/>
          <w:lang w:eastAsia="zh-CN" w:bidi="hi-IN"/>
        </w:rPr>
        <w:t>104 565,76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E5BFA">
        <w:rPr>
          <w:b/>
          <w:bCs/>
          <w:color w:val="000000"/>
          <w:kern w:val="3"/>
          <w:sz w:val="24"/>
          <w:szCs w:val="24"/>
          <w:lang w:eastAsia="zh-CN" w:bidi="hi-IN"/>
        </w:rPr>
        <w:t>69 710,50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A9495-2EFE-4EE2-B735-CEBD02B5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2024-07-01T11:18:00Z</dcterms:created>
  <dcterms:modified xsi:type="dcterms:W3CDTF">2024-07-01T11:18:00Z</dcterms:modified>
</cp:coreProperties>
</file>